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1A4" w:rsidRPr="009166BD" w:rsidRDefault="00686D07" w:rsidP="009166BD">
      <w:pPr>
        <w:pStyle w:val="6"/>
        <w:tabs>
          <w:tab w:val="left" w:pos="7380"/>
        </w:tabs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32.7pt;margin-top:-1.9pt;width:130.05pt;height:46.45pt;z-index:251662336" stroked="f">
            <v:textbox>
              <w:txbxContent>
                <w:p w:rsidR="00FF127F" w:rsidRPr="009166BD" w:rsidRDefault="00FF127F" w:rsidP="009166BD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</w:rPr>
        <w:pict>
          <v:rect id="_x0000_s1026" style="position:absolute;left:0;text-align:left;margin-left:379.8pt;margin-top:-32.7pt;width:82.95pt;height:30.8pt;flip:y;z-index:251660288" strokecolor="white">
            <v:textbox>
              <w:txbxContent>
                <w:p w:rsidR="00FF127F" w:rsidRPr="00897F34" w:rsidRDefault="00FF127F" w:rsidP="003B61A4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  <w:r w:rsidR="003B61A4">
        <w:rPr>
          <w:noProof/>
          <w:color w:val="000000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2786380</wp:posOffset>
            </wp:positionH>
            <wp:positionV relativeFrom="paragraph">
              <wp:posOffset>-24130</wp:posOffset>
            </wp:positionV>
            <wp:extent cx="375920" cy="457200"/>
            <wp:effectExtent l="19050" t="0" r="508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61A4" w:rsidRPr="001B46B5" w:rsidRDefault="003B61A4" w:rsidP="003B61A4">
      <w:pPr>
        <w:pStyle w:val="a5"/>
        <w:rPr>
          <w:b w:val="0"/>
          <w:bCs w:val="0"/>
          <w:iCs/>
          <w:color w:val="000000"/>
          <w:szCs w:val="32"/>
        </w:rPr>
      </w:pPr>
      <w:r w:rsidRPr="001B46B5">
        <w:rPr>
          <w:color w:val="000000"/>
          <w:szCs w:val="32"/>
        </w:rPr>
        <w:t>ДУМА</w:t>
      </w:r>
    </w:p>
    <w:p w:rsidR="003B61A4" w:rsidRPr="001B46B5" w:rsidRDefault="003B61A4" w:rsidP="003B61A4">
      <w:pPr>
        <w:pStyle w:val="a5"/>
        <w:ind w:right="-427"/>
        <w:rPr>
          <w:color w:val="000000"/>
          <w:szCs w:val="32"/>
        </w:rPr>
      </w:pPr>
      <w:r w:rsidRPr="001B46B5">
        <w:rPr>
          <w:color w:val="000000"/>
          <w:szCs w:val="32"/>
        </w:rPr>
        <w:t>ЗАКРЫТОГО АДМИНИСТРАТИВНО-ТЕРРИТОРИАЛЬНОГО</w:t>
      </w:r>
    </w:p>
    <w:p w:rsidR="003B61A4" w:rsidRPr="001B46B5" w:rsidRDefault="003B61A4" w:rsidP="003B61A4">
      <w:pPr>
        <w:pStyle w:val="a5"/>
        <w:ind w:left="-567" w:right="-427" w:firstLine="567"/>
        <w:rPr>
          <w:color w:val="000000"/>
          <w:szCs w:val="32"/>
        </w:rPr>
      </w:pPr>
      <w:r w:rsidRPr="001B46B5">
        <w:rPr>
          <w:color w:val="000000"/>
          <w:szCs w:val="32"/>
        </w:rPr>
        <w:t xml:space="preserve">ОБРАЗОВАНИЯ </w:t>
      </w:r>
      <w:proofErr w:type="gramStart"/>
      <w:r w:rsidRPr="001B46B5">
        <w:rPr>
          <w:color w:val="000000"/>
          <w:szCs w:val="32"/>
        </w:rPr>
        <w:t>ОЗЕРНЫЙ</w:t>
      </w:r>
      <w:proofErr w:type="gramEnd"/>
      <w:r w:rsidRPr="001B46B5">
        <w:rPr>
          <w:color w:val="000000"/>
          <w:szCs w:val="32"/>
        </w:rPr>
        <w:t xml:space="preserve"> ТВЕРСКОЙ ОБЛАСТИ</w:t>
      </w:r>
    </w:p>
    <w:p w:rsidR="003B61A4" w:rsidRPr="001B46B5" w:rsidRDefault="003B61A4" w:rsidP="003B61A4">
      <w:pPr>
        <w:pStyle w:val="a5"/>
        <w:rPr>
          <w:color w:val="000000"/>
          <w:sz w:val="28"/>
          <w:szCs w:val="28"/>
        </w:rPr>
      </w:pPr>
      <w:r w:rsidRPr="001B46B5">
        <w:rPr>
          <w:color w:val="000000"/>
          <w:sz w:val="28"/>
          <w:szCs w:val="28"/>
        </w:rPr>
        <w:t>_________________________________________________________________</w:t>
      </w:r>
    </w:p>
    <w:p w:rsidR="003B61A4" w:rsidRPr="001B46B5" w:rsidRDefault="003B61A4" w:rsidP="003B61A4">
      <w:pPr>
        <w:pStyle w:val="a5"/>
        <w:jc w:val="left"/>
        <w:rPr>
          <w:color w:val="000000"/>
          <w:sz w:val="28"/>
          <w:szCs w:val="28"/>
        </w:rPr>
      </w:pPr>
    </w:p>
    <w:p w:rsidR="003B61A4" w:rsidRPr="001B46B5" w:rsidRDefault="003B61A4" w:rsidP="003B61A4">
      <w:pPr>
        <w:pStyle w:val="a5"/>
        <w:rPr>
          <w:color w:val="000000"/>
          <w:sz w:val="28"/>
          <w:szCs w:val="28"/>
        </w:rPr>
      </w:pPr>
      <w:r w:rsidRPr="001B46B5">
        <w:rPr>
          <w:color w:val="000000"/>
          <w:sz w:val="28"/>
          <w:szCs w:val="28"/>
        </w:rPr>
        <w:t>РЕШЕНИЕ</w:t>
      </w:r>
    </w:p>
    <w:p w:rsidR="003B61A4" w:rsidRPr="003B61A4" w:rsidRDefault="003B61A4" w:rsidP="003B61A4">
      <w:pPr>
        <w:rPr>
          <w:b/>
          <w:color w:val="000000"/>
          <w:sz w:val="28"/>
          <w:szCs w:val="28"/>
          <w:lang w:val="ru-RU"/>
        </w:rPr>
      </w:pPr>
    </w:p>
    <w:p w:rsidR="003B61A4" w:rsidRPr="003B61A4" w:rsidRDefault="00FB1EB8" w:rsidP="003B61A4">
      <w:pPr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31 октября 2024</w:t>
      </w:r>
      <w:r w:rsidR="00F13D9A">
        <w:rPr>
          <w:color w:val="000000"/>
          <w:sz w:val="28"/>
          <w:szCs w:val="28"/>
          <w:lang w:val="ru-RU"/>
        </w:rPr>
        <w:t xml:space="preserve"> г.</w:t>
      </w:r>
      <w:r w:rsidR="00FC1F87">
        <w:rPr>
          <w:color w:val="000000"/>
          <w:sz w:val="28"/>
          <w:szCs w:val="28"/>
          <w:lang w:val="ru-RU"/>
        </w:rPr>
        <w:tab/>
      </w:r>
      <w:r w:rsidR="00FC1F87">
        <w:rPr>
          <w:color w:val="000000"/>
          <w:sz w:val="28"/>
          <w:szCs w:val="28"/>
          <w:lang w:val="ru-RU"/>
        </w:rPr>
        <w:tab/>
      </w:r>
      <w:r w:rsidR="00FC1F87">
        <w:rPr>
          <w:color w:val="000000"/>
          <w:sz w:val="28"/>
          <w:szCs w:val="28"/>
          <w:lang w:val="ru-RU"/>
        </w:rPr>
        <w:tab/>
      </w:r>
      <w:r w:rsidR="00FC1F87">
        <w:rPr>
          <w:color w:val="000000"/>
          <w:sz w:val="28"/>
          <w:szCs w:val="28"/>
          <w:lang w:val="ru-RU"/>
        </w:rPr>
        <w:tab/>
      </w:r>
      <w:r w:rsidR="00FC1F87">
        <w:rPr>
          <w:color w:val="000000"/>
          <w:sz w:val="28"/>
          <w:szCs w:val="28"/>
          <w:lang w:val="ru-RU"/>
        </w:rPr>
        <w:tab/>
      </w:r>
      <w:r w:rsidR="00537E32">
        <w:rPr>
          <w:color w:val="000000"/>
          <w:sz w:val="28"/>
          <w:szCs w:val="28"/>
          <w:lang w:val="ru-RU"/>
        </w:rPr>
        <w:tab/>
      </w:r>
      <w:r w:rsidR="001B091A">
        <w:rPr>
          <w:color w:val="000000"/>
          <w:sz w:val="28"/>
          <w:szCs w:val="28"/>
          <w:lang w:val="ru-RU"/>
        </w:rPr>
        <w:tab/>
      </w:r>
      <w:r w:rsidR="00FC1F87">
        <w:rPr>
          <w:color w:val="000000"/>
          <w:sz w:val="28"/>
          <w:szCs w:val="28"/>
          <w:lang w:val="ru-RU"/>
        </w:rPr>
        <w:t xml:space="preserve">       </w:t>
      </w:r>
      <w:r>
        <w:rPr>
          <w:color w:val="000000"/>
          <w:sz w:val="28"/>
          <w:szCs w:val="28"/>
          <w:lang w:val="ru-RU"/>
        </w:rPr>
        <w:tab/>
      </w:r>
      <w:r w:rsidR="00FC1F87">
        <w:rPr>
          <w:color w:val="000000"/>
          <w:sz w:val="28"/>
          <w:szCs w:val="28"/>
          <w:lang w:val="ru-RU"/>
        </w:rPr>
        <w:t xml:space="preserve">  </w:t>
      </w:r>
      <w:r w:rsidR="00C44B85">
        <w:rPr>
          <w:color w:val="000000"/>
          <w:sz w:val="28"/>
          <w:szCs w:val="28"/>
          <w:lang w:val="ru-RU"/>
        </w:rPr>
        <w:tab/>
      </w:r>
      <w:r w:rsidR="00E00B87">
        <w:rPr>
          <w:color w:val="000000"/>
          <w:sz w:val="28"/>
          <w:szCs w:val="28"/>
          <w:lang w:val="ru-RU"/>
        </w:rPr>
        <w:t xml:space="preserve">  </w:t>
      </w:r>
      <w:r w:rsidR="00FC1F87">
        <w:rPr>
          <w:color w:val="000000"/>
          <w:sz w:val="28"/>
          <w:szCs w:val="28"/>
          <w:lang w:val="ru-RU"/>
        </w:rPr>
        <w:t xml:space="preserve"> </w:t>
      </w:r>
      <w:r w:rsidR="00537E32">
        <w:rPr>
          <w:color w:val="000000"/>
          <w:sz w:val="28"/>
          <w:szCs w:val="28"/>
          <w:lang w:val="ru-RU"/>
        </w:rPr>
        <w:t xml:space="preserve">№ </w:t>
      </w:r>
      <w:r>
        <w:rPr>
          <w:color w:val="000000"/>
          <w:sz w:val="28"/>
          <w:szCs w:val="28"/>
          <w:lang w:val="ru-RU"/>
        </w:rPr>
        <w:t>39</w:t>
      </w:r>
    </w:p>
    <w:p w:rsidR="003B61A4" w:rsidRPr="003B61A4" w:rsidRDefault="003B61A4" w:rsidP="003B61A4">
      <w:pPr>
        <w:rPr>
          <w:color w:val="000000"/>
          <w:sz w:val="28"/>
          <w:szCs w:val="28"/>
          <w:lang w:val="ru-RU"/>
        </w:rPr>
      </w:pPr>
    </w:p>
    <w:p w:rsidR="00026601" w:rsidRPr="00026601" w:rsidRDefault="00026601" w:rsidP="00FB2FE2">
      <w:pPr>
        <w:rPr>
          <w:sz w:val="28"/>
          <w:szCs w:val="28"/>
          <w:lang w:val="ru-RU"/>
        </w:rPr>
      </w:pPr>
    </w:p>
    <w:p w:rsidR="00FB2FE2" w:rsidRPr="00C72681" w:rsidRDefault="00C72681" w:rsidP="00C72681">
      <w:pPr>
        <w:ind w:right="-1"/>
        <w:jc w:val="center"/>
        <w:rPr>
          <w:b/>
          <w:color w:val="000000" w:themeColor="text1"/>
          <w:sz w:val="28"/>
          <w:szCs w:val="28"/>
          <w:lang w:val="ru-RU"/>
        </w:rPr>
      </w:pPr>
      <w:r>
        <w:rPr>
          <w:b/>
          <w:color w:val="000000" w:themeColor="text1"/>
          <w:sz w:val="28"/>
          <w:szCs w:val="28"/>
          <w:lang w:val="ru-RU"/>
        </w:rPr>
        <w:t>О внесении изменений в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 Положени</w:t>
      </w:r>
      <w:r>
        <w:rPr>
          <w:b/>
          <w:color w:val="000000" w:themeColor="text1"/>
          <w:sz w:val="28"/>
          <w:szCs w:val="28"/>
          <w:lang w:val="ru-RU"/>
        </w:rPr>
        <w:t>е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 «</w:t>
      </w:r>
      <w:r w:rsidR="00FB2FE2" w:rsidRPr="00C72681">
        <w:rPr>
          <w:b/>
          <w:color w:val="000000" w:themeColor="text1"/>
          <w:sz w:val="28"/>
          <w:szCs w:val="28"/>
          <w:lang w:val="ru-RU"/>
        </w:rPr>
        <w:t>О порядке и условиях оплаты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 и </w:t>
      </w:r>
      <w:r w:rsidR="00FB2FE2" w:rsidRPr="00C72681">
        <w:rPr>
          <w:b/>
          <w:color w:val="000000" w:themeColor="text1"/>
          <w:sz w:val="28"/>
          <w:szCs w:val="28"/>
          <w:lang w:val="ru-RU"/>
        </w:rPr>
        <w:t xml:space="preserve">стимулирования труда 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в </w:t>
      </w:r>
      <w:r w:rsidR="00FB2FE2" w:rsidRPr="00C72681">
        <w:rPr>
          <w:b/>
          <w:color w:val="000000" w:themeColor="text1"/>
          <w:sz w:val="28"/>
          <w:szCs w:val="28"/>
          <w:lang w:val="ru-RU"/>
        </w:rPr>
        <w:t>муниципальных учреждениях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 xml:space="preserve"> </w:t>
      </w:r>
      <w:r w:rsidR="00FB2FE2" w:rsidRPr="00C72681">
        <w:rPr>
          <w:b/>
          <w:color w:val="000000" w:themeColor="text1"/>
          <w:sz w:val="28"/>
          <w:szCs w:val="28"/>
          <w:lang w:val="ru-RU"/>
        </w:rPr>
        <w:t xml:space="preserve">культуры </w:t>
      </w:r>
      <w:proofErr w:type="gramStart"/>
      <w:r w:rsidR="00FB2FE2" w:rsidRPr="00C72681">
        <w:rPr>
          <w:b/>
          <w:color w:val="000000" w:themeColor="text1"/>
          <w:sz w:val="28"/>
          <w:szCs w:val="28"/>
          <w:lang w:val="ru-RU"/>
        </w:rPr>
        <w:t>в</w:t>
      </w:r>
      <w:proofErr w:type="gramEnd"/>
      <w:r w:rsidR="00FB2FE2" w:rsidRPr="00C72681">
        <w:rPr>
          <w:b/>
          <w:color w:val="000000" w:themeColor="text1"/>
          <w:sz w:val="28"/>
          <w:szCs w:val="28"/>
          <w:lang w:val="ru-RU"/>
        </w:rPr>
        <w:t xml:space="preserve"> ЗАТО Озерный Тверской области</w:t>
      </w:r>
      <w:r w:rsidR="003B61A4" w:rsidRPr="00C72681">
        <w:rPr>
          <w:b/>
          <w:color w:val="000000" w:themeColor="text1"/>
          <w:sz w:val="28"/>
          <w:szCs w:val="28"/>
          <w:lang w:val="ru-RU"/>
        </w:rPr>
        <w:t>»</w:t>
      </w:r>
      <w:r>
        <w:rPr>
          <w:b/>
          <w:color w:val="000000" w:themeColor="text1"/>
          <w:sz w:val="28"/>
          <w:szCs w:val="28"/>
          <w:lang w:val="ru-RU"/>
        </w:rPr>
        <w:t>, утверждённое решением Думы ЗАТО Озерный Тв</w:t>
      </w:r>
      <w:r w:rsidR="00E00B87">
        <w:rPr>
          <w:b/>
          <w:color w:val="000000" w:themeColor="text1"/>
          <w:sz w:val="28"/>
          <w:szCs w:val="28"/>
          <w:lang w:val="ru-RU"/>
        </w:rPr>
        <w:t xml:space="preserve">ерской области от 27.09.2017 </w:t>
      </w:r>
      <w:r>
        <w:rPr>
          <w:b/>
          <w:color w:val="000000" w:themeColor="text1"/>
          <w:sz w:val="28"/>
          <w:szCs w:val="28"/>
          <w:lang w:val="ru-RU"/>
        </w:rPr>
        <w:t>№ 58</w:t>
      </w:r>
    </w:p>
    <w:p w:rsidR="00FB2FE2" w:rsidRDefault="00FB2FE2" w:rsidP="00FB2FE2">
      <w:pPr>
        <w:jc w:val="both"/>
        <w:rPr>
          <w:sz w:val="28"/>
          <w:szCs w:val="28"/>
          <w:lang w:val="ru-RU"/>
        </w:rPr>
      </w:pPr>
    </w:p>
    <w:p w:rsidR="003B61A4" w:rsidRDefault="003B61A4" w:rsidP="00FB2FE2">
      <w:pPr>
        <w:jc w:val="both"/>
        <w:rPr>
          <w:sz w:val="28"/>
          <w:szCs w:val="28"/>
          <w:lang w:val="ru-RU"/>
        </w:rPr>
      </w:pPr>
    </w:p>
    <w:p w:rsidR="000662EE" w:rsidRPr="003B61A4" w:rsidRDefault="008339F5" w:rsidP="003B61A4">
      <w:pPr>
        <w:ind w:firstLine="708"/>
        <w:jc w:val="both"/>
        <w:rPr>
          <w:sz w:val="28"/>
          <w:szCs w:val="28"/>
          <w:lang w:val="ru-RU"/>
        </w:rPr>
      </w:pPr>
      <w:proofErr w:type="gramStart"/>
      <w:r w:rsidRPr="008339F5">
        <w:rPr>
          <w:sz w:val="28"/>
          <w:szCs w:val="28"/>
          <w:lang w:val="ru-RU"/>
        </w:rPr>
        <w:t>В соответствии со статьями 135 и 144 Трудового коде</w:t>
      </w:r>
      <w:r w:rsidR="003B61A4">
        <w:rPr>
          <w:sz w:val="28"/>
          <w:szCs w:val="28"/>
          <w:lang w:val="ru-RU"/>
        </w:rPr>
        <w:t>кса Российской Федерации, статьё</w:t>
      </w:r>
      <w:r w:rsidRPr="008339F5">
        <w:rPr>
          <w:sz w:val="28"/>
          <w:szCs w:val="28"/>
          <w:lang w:val="ru-RU"/>
        </w:rPr>
        <w:t xml:space="preserve">й 4 </w:t>
      </w:r>
      <w:r w:rsidR="00C72681">
        <w:rPr>
          <w:sz w:val="28"/>
          <w:szCs w:val="28"/>
          <w:lang w:val="ru-RU"/>
        </w:rPr>
        <w:t>З</w:t>
      </w:r>
      <w:r w:rsidRPr="008339F5">
        <w:rPr>
          <w:sz w:val="28"/>
          <w:szCs w:val="28"/>
          <w:lang w:val="ru-RU"/>
        </w:rPr>
        <w:t>акона Тверской области от 29.12.2004 № 88-ЗО</w:t>
      </w:r>
      <w:r w:rsidRPr="008339F5">
        <w:rPr>
          <w:sz w:val="28"/>
          <w:szCs w:val="28"/>
          <w:lang w:val="ru-RU"/>
        </w:rPr>
        <w:br/>
        <w:t>«Об оплате труда работников государственных учреждений Тверской области»</w:t>
      </w:r>
      <w:r w:rsidR="000662EE">
        <w:rPr>
          <w:sz w:val="28"/>
          <w:szCs w:val="28"/>
          <w:lang w:val="ru-RU"/>
        </w:rPr>
        <w:t>,</w:t>
      </w:r>
      <w:r w:rsidRPr="008339F5">
        <w:rPr>
          <w:sz w:val="28"/>
          <w:szCs w:val="28"/>
          <w:lang w:val="ru-RU"/>
        </w:rPr>
        <w:t xml:space="preserve"> </w:t>
      </w:r>
      <w:r w:rsidR="005C0594">
        <w:rPr>
          <w:sz w:val="28"/>
          <w:szCs w:val="28"/>
          <w:lang w:val="ru-RU"/>
        </w:rPr>
        <w:t>П</w:t>
      </w:r>
      <w:r w:rsidR="000662EE">
        <w:rPr>
          <w:sz w:val="28"/>
          <w:szCs w:val="28"/>
          <w:lang w:val="ru-RU"/>
        </w:rPr>
        <w:t xml:space="preserve">остановлением </w:t>
      </w:r>
      <w:r w:rsidR="00C72681">
        <w:rPr>
          <w:sz w:val="28"/>
          <w:szCs w:val="28"/>
          <w:lang w:val="ru-RU"/>
        </w:rPr>
        <w:t>П</w:t>
      </w:r>
      <w:r w:rsidR="000662EE">
        <w:rPr>
          <w:sz w:val="28"/>
          <w:szCs w:val="28"/>
          <w:lang w:val="ru-RU"/>
        </w:rPr>
        <w:t>равительства Тверской области от 14.09.2017 № 306-пп «</w:t>
      </w:r>
      <w:r w:rsidR="00361FF5" w:rsidRPr="00361FF5">
        <w:rPr>
          <w:sz w:val="28"/>
          <w:szCs w:val="28"/>
          <w:lang w:val="ru-RU"/>
        </w:rPr>
        <w:t>О порядке и условиях оплаты и стимулирования труда</w:t>
      </w:r>
      <w:r w:rsidR="00361FF5">
        <w:rPr>
          <w:sz w:val="28"/>
          <w:szCs w:val="28"/>
          <w:lang w:val="ru-RU"/>
        </w:rPr>
        <w:t xml:space="preserve"> </w:t>
      </w:r>
      <w:r w:rsidR="00361FF5" w:rsidRPr="00361FF5">
        <w:rPr>
          <w:sz w:val="28"/>
          <w:szCs w:val="28"/>
          <w:lang w:val="ru-RU"/>
        </w:rPr>
        <w:t>в государственных учреждениях культуры и искусства</w:t>
      </w:r>
      <w:r w:rsidR="00361FF5">
        <w:rPr>
          <w:sz w:val="28"/>
          <w:szCs w:val="28"/>
          <w:lang w:val="ru-RU"/>
        </w:rPr>
        <w:t xml:space="preserve"> </w:t>
      </w:r>
      <w:r w:rsidR="00361FF5" w:rsidRPr="00361FF5">
        <w:rPr>
          <w:sz w:val="28"/>
          <w:szCs w:val="28"/>
          <w:lang w:val="ru-RU"/>
        </w:rPr>
        <w:t>Тверской области</w:t>
      </w:r>
      <w:r w:rsidR="00361FF5">
        <w:rPr>
          <w:sz w:val="28"/>
          <w:szCs w:val="28"/>
          <w:lang w:val="ru-RU"/>
        </w:rPr>
        <w:t>»,</w:t>
      </w:r>
      <w:r w:rsidRPr="00361FF5">
        <w:rPr>
          <w:sz w:val="28"/>
          <w:szCs w:val="28"/>
          <w:lang w:val="ru-RU"/>
        </w:rPr>
        <w:t xml:space="preserve"> </w:t>
      </w:r>
      <w:r w:rsidR="0025218B">
        <w:rPr>
          <w:sz w:val="28"/>
          <w:szCs w:val="28"/>
          <w:lang w:val="ru-RU"/>
        </w:rPr>
        <w:t>п</w:t>
      </w:r>
      <w:r w:rsidR="00A27936" w:rsidRPr="008339F5">
        <w:rPr>
          <w:sz w:val="28"/>
          <w:szCs w:val="28"/>
          <w:lang w:val="ru-RU"/>
        </w:rPr>
        <w:t xml:space="preserve">остановлением </w:t>
      </w:r>
      <w:r w:rsidR="0025218B">
        <w:rPr>
          <w:sz w:val="28"/>
          <w:szCs w:val="28"/>
          <w:lang w:val="ru-RU"/>
        </w:rPr>
        <w:t>а</w:t>
      </w:r>
      <w:r w:rsidR="00A27936" w:rsidRPr="008339F5">
        <w:rPr>
          <w:sz w:val="28"/>
          <w:szCs w:val="28"/>
          <w:lang w:val="ru-RU"/>
        </w:rPr>
        <w:t>дминистрации Тверской области от 02.12.</w:t>
      </w:r>
      <w:r w:rsidR="00A27936">
        <w:rPr>
          <w:sz w:val="28"/>
          <w:szCs w:val="28"/>
          <w:lang w:val="ru-RU"/>
        </w:rPr>
        <w:t>2008</w:t>
      </w:r>
      <w:r w:rsidR="00A27936" w:rsidRPr="008339F5">
        <w:rPr>
          <w:sz w:val="28"/>
          <w:szCs w:val="28"/>
          <w:lang w:val="ru-RU"/>
        </w:rPr>
        <w:t xml:space="preserve"> </w:t>
      </w:r>
      <w:r w:rsidR="00E00B87">
        <w:rPr>
          <w:sz w:val="28"/>
          <w:szCs w:val="28"/>
          <w:lang w:val="ru-RU"/>
        </w:rPr>
        <w:t xml:space="preserve"> </w:t>
      </w:r>
      <w:r w:rsidR="00A27936" w:rsidRPr="008339F5">
        <w:rPr>
          <w:sz w:val="28"/>
          <w:szCs w:val="28"/>
          <w:lang w:val="ru-RU"/>
        </w:rPr>
        <w:t>№ 454-па «О системе оплаты</w:t>
      </w:r>
      <w:proofErr w:type="gramEnd"/>
      <w:r w:rsidR="00A27936" w:rsidRPr="008339F5">
        <w:rPr>
          <w:sz w:val="28"/>
          <w:szCs w:val="28"/>
          <w:lang w:val="ru-RU"/>
        </w:rPr>
        <w:t xml:space="preserve"> труда в государственных учреждениях Тверской области»</w:t>
      </w:r>
      <w:r w:rsidR="00A27936">
        <w:rPr>
          <w:sz w:val="28"/>
          <w:szCs w:val="28"/>
          <w:lang w:val="ru-RU"/>
        </w:rPr>
        <w:t xml:space="preserve">, </w:t>
      </w:r>
      <w:r w:rsidRPr="00361FF5">
        <w:rPr>
          <w:sz w:val="28"/>
          <w:szCs w:val="28"/>
          <w:lang w:val="ru-RU"/>
        </w:rPr>
        <w:t xml:space="preserve">статьёй 27 </w:t>
      </w:r>
      <w:proofErr w:type="gramStart"/>
      <w:r w:rsidRPr="00361FF5">
        <w:rPr>
          <w:sz w:val="28"/>
          <w:szCs w:val="28"/>
          <w:lang w:val="ru-RU"/>
        </w:rPr>
        <w:t>Устава</w:t>
      </w:r>
      <w:proofErr w:type="gramEnd"/>
      <w:r w:rsidRPr="00361FF5">
        <w:rPr>
          <w:sz w:val="28"/>
          <w:szCs w:val="28"/>
          <w:lang w:val="ru-RU"/>
        </w:rPr>
        <w:t xml:space="preserve"> ЗАТО Озерный</w:t>
      </w:r>
      <w:r w:rsidR="003B61A4">
        <w:rPr>
          <w:sz w:val="28"/>
          <w:szCs w:val="28"/>
          <w:lang w:val="ru-RU"/>
        </w:rPr>
        <w:t xml:space="preserve"> Тверской области</w:t>
      </w:r>
      <w:r w:rsidR="00C72681">
        <w:rPr>
          <w:sz w:val="28"/>
          <w:szCs w:val="28"/>
          <w:lang w:val="ru-RU"/>
        </w:rPr>
        <w:t>,</w:t>
      </w:r>
      <w:r w:rsidR="003B61A4">
        <w:rPr>
          <w:sz w:val="28"/>
          <w:szCs w:val="28"/>
          <w:lang w:val="ru-RU"/>
        </w:rPr>
        <w:t xml:space="preserve"> Дума ЗАТО Озерный </w:t>
      </w:r>
      <w:r w:rsidR="00C72681">
        <w:rPr>
          <w:sz w:val="28"/>
          <w:szCs w:val="28"/>
          <w:lang w:val="ru-RU"/>
        </w:rPr>
        <w:t>решила:</w:t>
      </w:r>
    </w:p>
    <w:p w:rsidR="00026601" w:rsidRPr="00FB2FE2" w:rsidRDefault="00026601" w:rsidP="00C72681">
      <w:pPr>
        <w:jc w:val="both"/>
        <w:rPr>
          <w:sz w:val="28"/>
          <w:szCs w:val="28"/>
          <w:lang w:val="ru-RU"/>
        </w:rPr>
      </w:pPr>
    </w:p>
    <w:p w:rsidR="00C72681" w:rsidRPr="00C72681" w:rsidRDefault="00C72681" w:rsidP="0065357D">
      <w:pPr>
        <w:pStyle w:val="a3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Внести в</w:t>
      </w:r>
      <w:r w:rsidR="00FB2FE2" w:rsidRPr="003B61A4">
        <w:rPr>
          <w:sz w:val="28"/>
          <w:szCs w:val="28"/>
          <w:lang w:val="ru-RU"/>
        </w:rPr>
        <w:t xml:space="preserve"> Положение </w:t>
      </w:r>
      <w:r w:rsidR="003B61A4">
        <w:rPr>
          <w:sz w:val="28"/>
          <w:szCs w:val="28"/>
          <w:lang w:val="ru-RU"/>
        </w:rPr>
        <w:t>«О</w:t>
      </w:r>
      <w:r w:rsidR="00FB2FE2" w:rsidRPr="003B61A4">
        <w:rPr>
          <w:sz w:val="28"/>
          <w:szCs w:val="28"/>
          <w:lang w:val="ru-RU"/>
        </w:rPr>
        <w:t xml:space="preserve"> порядке и условиях оплаты и стимулирования труда в муниципальных учреждениях </w:t>
      </w:r>
      <w:proofErr w:type="gramStart"/>
      <w:r w:rsidR="00FB2FE2" w:rsidRPr="003B61A4">
        <w:rPr>
          <w:sz w:val="28"/>
          <w:szCs w:val="28"/>
          <w:lang w:val="ru-RU"/>
        </w:rPr>
        <w:t>культуры</w:t>
      </w:r>
      <w:proofErr w:type="gramEnd"/>
      <w:r w:rsidR="00FB2FE2" w:rsidRPr="003B61A4">
        <w:rPr>
          <w:sz w:val="28"/>
          <w:szCs w:val="28"/>
          <w:lang w:val="ru-RU"/>
        </w:rPr>
        <w:t xml:space="preserve"> ЗАТО Озерный Тверской области</w:t>
      </w:r>
      <w:r w:rsidR="003B61A4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 xml:space="preserve">, </w:t>
      </w:r>
      <w:r w:rsidRPr="00C72681">
        <w:rPr>
          <w:color w:val="000000" w:themeColor="text1"/>
          <w:sz w:val="28"/>
          <w:szCs w:val="28"/>
          <w:lang w:val="ru-RU"/>
        </w:rPr>
        <w:t xml:space="preserve">утверждённое решением Думы ЗАТО Озерный Тверской области от </w:t>
      </w:r>
      <w:r w:rsidR="00E00B87">
        <w:rPr>
          <w:color w:val="000000" w:themeColor="text1"/>
          <w:sz w:val="28"/>
          <w:szCs w:val="28"/>
          <w:lang w:val="ru-RU"/>
        </w:rPr>
        <w:t xml:space="preserve">27.09.2017 </w:t>
      </w:r>
      <w:r w:rsidRPr="00C72681">
        <w:rPr>
          <w:color w:val="000000" w:themeColor="text1"/>
          <w:sz w:val="28"/>
          <w:szCs w:val="28"/>
          <w:lang w:val="ru-RU"/>
        </w:rPr>
        <w:t>№ 58</w:t>
      </w:r>
      <w:r>
        <w:rPr>
          <w:color w:val="000000" w:themeColor="text1"/>
          <w:sz w:val="28"/>
          <w:szCs w:val="28"/>
          <w:lang w:val="ru-RU"/>
        </w:rPr>
        <w:t xml:space="preserve"> (далее – Положение), следующие изменения:</w:t>
      </w:r>
    </w:p>
    <w:p w:rsidR="00CC2593" w:rsidRPr="00956A66" w:rsidRDefault="00CC2593" w:rsidP="00956A66">
      <w:pPr>
        <w:pStyle w:val="a3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 w:rsidRPr="00956A66">
        <w:rPr>
          <w:bCs/>
          <w:color w:val="000000" w:themeColor="text1"/>
          <w:sz w:val="28"/>
          <w:szCs w:val="28"/>
          <w:lang w:val="ru-RU"/>
        </w:rPr>
        <w:t>Пункт 8.1</w:t>
      </w:r>
      <w:r w:rsidR="00956A66" w:rsidRPr="00956A66">
        <w:rPr>
          <w:bCs/>
          <w:color w:val="000000" w:themeColor="text1"/>
          <w:sz w:val="28"/>
          <w:szCs w:val="28"/>
          <w:lang w:val="ru-RU"/>
        </w:rPr>
        <w:t>1</w:t>
      </w:r>
      <w:r w:rsidRPr="00956A66">
        <w:rPr>
          <w:bCs/>
          <w:color w:val="000000" w:themeColor="text1"/>
          <w:sz w:val="28"/>
          <w:szCs w:val="28"/>
          <w:lang w:val="ru-RU"/>
        </w:rPr>
        <w:t xml:space="preserve"> </w:t>
      </w:r>
      <w:r w:rsidRPr="00956A66">
        <w:rPr>
          <w:color w:val="000000" w:themeColor="text1"/>
          <w:sz w:val="28"/>
          <w:szCs w:val="28"/>
          <w:lang w:val="ru-RU"/>
        </w:rPr>
        <w:t xml:space="preserve">раздела </w:t>
      </w:r>
      <w:r w:rsidRPr="00956A66">
        <w:rPr>
          <w:color w:val="000000" w:themeColor="text1"/>
          <w:sz w:val="28"/>
          <w:szCs w:val="28"/>
          <w:lang w:val="en-US"/>
        </w:rPr>
        <w:t>VIII</w:t>
      </w:r>
      <w:r w:rsidRPr="00956A66">
        <w:rPr>
          <w:color w:val="000000" w:themeColor="text1"/>
          <w:sz w:val="28"/>
          <w:szCs w:val="28"/>
          <w:lang w:val="ru-RU"/>
        </w:rPr>
        <w:t xml:space="preserve"> Положения </w:t>
      </w:r>
      <w:r w:rsidRPr="00956A66">
        <w:rPr>
          <w:bCs/>
          <w:color w:val="000000" w:themeColor="text1"/>
          <w:sz w:val="28"/>
          <w:szCs w:val="28"/>
          <w:lang w:val="ru-RU"/>
        </w:rPr>
        <w:t>изложить в следующей редакции:</w:t>
      </w:r>
    </w:p>
    <w:p w:rsidR="00956A66" w:rsidRPr="00956A66" w:rsidRDefault="00CC2593" w:rsidP="00956A66">
      <w:pPr>
        <w:pStyle w:val="a3"/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«</w:t>
      </w:r>
      <w:r w:rsidR="00956A66">
        <w:rPr>
          <w:color w:val="000000" w:themeColor="text1"/>
          <w:sz w:val="28"/>
          <w:szCs w:val="28"/>
          <w:lang w:val="ru-RU"/>
        </w:rPr>
        <w:t>8.11</w:t>
      </w:r>
      <w:r w:rsidR="003E25CA" w:rsidRPr="00CC2593">
        <w:rPr>
          <w:color w:val="000000" w:themeColor="text1"/>
          <w:sz w:val="28"/>
          <w:szCs w:val="28"/>
          <w:lang w:val="ru-RU"/>
        </w:rPr>
        <w:t xml:space="preserve">. </w:t>
      </w:r>
      <w:r w:rsidR="00956A66">
        <w:rPr>
          <w:color w:val="000000"/>
          <w:sz w:val="28"/>
          <w:szCs w:val="28"/>
          <w:lang w:val="ru-RU"/>
        </w:rPr>
        <w:t>Надбавка за выслугу лет устанавливается в зависимости от общего количества лет, проработанных в государственных и муниципальных учреждениях культуры и искусства в следующем размере:</w:t>
      </w:r>
    </w:p>
    <w:p w:rsidR="00956A66" w:rsidRDefault="00956A66" w:rsidP="00956A66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rPr>
          <w:szCs w:val="24"/>
          <w:lang w:val="ru-RU"/>
        </w:rPr>
      </w:pPr>
      <w:r>
        <w:rPr>
          <w:color w:val="000000"/>
          <w:sz w:val="28"/>
          <w:szCs w:val="28"/>
          <w:lang w:val="ru-RU"/>
        </w:rPr>
        <w:t>а) 5% от должностного оклада - при выслуге лет от 1 года до 3 лет;</w:t>
      </w:r>
    </w:p>
    <w:p w:rsidR="00956A66" w:rsidRDefault="00956A66" w:rsidP="00956A66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rPr>
          <w:szCs w:val="24"/>
          <w:lang w:val="ru-RU"/>
        </w:rPr>
      </w:pPr>
      <w:r>
        <w:rPr>
          <w:color w:val="000000"/>
          <w:sz w:val="28"/>
          <w:szCs w:val="28"/>
          <w:lang w:val="ru-RU"/>
        </w:rPr>
        <w:t>б) 10% от должностного оклада - при выслуге лет от 3 лет до 5 лет;</w:t>
      </w:r>
    </w:p>
    <w:p w:rsidR="00CC2593" w:rsidRPr="00956A66" w:rsidRDefault="00956A66" w:rsidP="00956A66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rPr>
          <w:szCs w:val="24"/>
          <w:lang w:val="ru-RU"/>
        </w:rPr>
      </w:pPr>
      <w:r>
        <w:rPr>
          <w:color w:val="000000"/>
          <w:sz w:val="28"/>
          <w:szCs w:val="28"/>
          <w:lang w:val="ru-RU"/>
        </w:rPr>
        <w:t>в) 15% от должностного оклада - при выслуге лет свыше 5 лет</w:t>
      </w:r>
      <w:proofErr w:type="gramStart"/>
      <w:r>
        <w:rPr>
          <w:color w:val="000000"/>
          <w:sz w:val="28"/>
          <w:szCs w:val="28"/>
          <w:lang w:val="ru-RU"/>
        </w:rPr>
        <w:t>.</w:t>
      </w:r>
      <w:r w:rsidR="00CC2593" w:rsidRPr="00956A66">
        <w:rPr>
          <w:color w:val="000000" w:themeColor="text1"/>
          <w:sz w:val="28"/>
          <w:szCs w:val="28"/>
          <w:lang w:val="ru-RU"/>
        </w:rPr>
        <w:t>».</w:t>
      </w:r>
      <w:proofErr w:type="gramEnd"/>
    </w:p>
    <w:p w:rsidR="00CC2593" w:rsidRPr="00CC2593" w:rsidRDefault="00CC2593" w:rsidP="00CC2593">
      <w:pPr>
        <w:pStyle w:val="a3"/>
        <w:tabs>
          <w:tab w:val="left" w:pos="1134"/>
        </w:tabs>
        <w:ind w:left="0" w:firstLine="567"/>
        <w:jc w:val="both"/>
        <w:rPr>
          <w:color w:val="000000" w:themeColor="text1"/>
          <w:sz w:val="28"/>
          <w:szCs w:val="28"/>
          <w:lang w:val="ru-RU"/>
        </w:rPr>
      </w:pPr>
    </w:p>
    <w:p w:rsidR="0025218B" w:rsidRPr="0025218B" w:rsidRDefault="0025218B" w:rsidP="0025218B">
      <w:pPr>
        <w:pStyle w:val="a3"/>
        <w:numPr>
          <w:ilvl w:val="0"/>
          <w:numId w:val="21"/>
        </w:numPr>
        <w:tabs>
          <w:tab w:val="left" w:pos="1134"/>
        </w:tabs>
        <w:ind w:left="0" w:firstLine="567"/>
        <w:jc w:val="both"/>
        <w:rPr>
          <w:sz w:val="28"/>
          <w:szCs w:val="28"/>
          <w:lang w:val="ru-RU" w:eastAsia="ar-SA"/>
        </w:rPr>
      </w:pPr>
      <w:r w:rsidRPr="0025218B">
        <w:rPr>
          <w:bCs/>
          <w:sz w:val="28"/>
          <w:szCs w:val="28"/>
          <w:lang w:val="ru-RU"/>
        </w:rPr>
        <w:lastRenderedPageBreak/>
        <w:t>Настоящее решение вступает со дня его официального опубликования и распространяется на правоотношения, возникшие с 1 октября 202</w:t>
      </w:r>
      <w:r w:rsidR="00D57FA9">
        <w:rPr>
          <w:bCs/>
          <w:sz w:val="28"/>
          <w:szCs w:val="28"/>
          <w:lang w:val="ru-RU"/>
        </w:rPr>
        <w:t>4</w:t>
      </w:r>
      <w:r w:rsidRPr="0025218B">
        <w:rPr>
          <w:bCs/>
          <w:sz w:val="28"/>
          <w:szCs w:val="28"/>
          <w:lang w:val="ru-RU"/>
        </w:rPr>
        <w:t xml:space="preserve"> года.</w:t>
      </w:r>
    </w:p>
    <w:p w:rsidR="0025218B" w:rsidRPr="0025218B" w:rsidRDefault="0025218B" w:rsidP="0025218B">
      <w:pPr>
        <w:pStyle w:val="a3"/>
        <w:numPr>
          <w:ilvl w:val="0"/>
          <w:numId w:val="21"/>
        </w:numPr>
        <w:tabs>
          <w:tab w:val="left" w:pos="1134"/>
        </w:tabs>
        <w:ind w:left="0" w:firstLine="567"/>
        <w:jc w:val="both"/>
        <w:rPr>
          <w:sz w:val="28"/>
          <w:szCs w:val="28"/>
          <w:lang w:val="ru-RU" w:eastAsia="ar-SA"/>
        </w:rPr>
      </w:pPr>
      <w:r w:rsidRPr="0025218B">
        <w:rPr>
          <w:sz w:val="28"/>
          <w:szCs w:val="28"/>
          <w:lang w:val="ru-RU" w:eastAsia="ar-SA"/>
        </w:rPr>
        <w:t xml:space="preserve">Настоящее решение опубликовать в газете «Дни Озерного» и разместить на официальном сайте муниципального </w:t>
      </w:r>
      <w:proofErr w:type="gramStart"/>
      <w:r w:rsidRPr="0025218B">
        <w:rPr>
          <w:sz w:val="28"/>
          <w:szCs w:val="28"/>
          <w:lang w:val="ru-RU" w:eastAsia="ar-SA"/>
        </w:rPr>
        <w:t>образования</w:t>
      </w:r>
      <w:proofErr w:type="gramEnd"/>
      <w:r w:rsidRPr="0025218B">
        <w:rPr>
          <w:sz w:val="28"/>
          <w:szCs w:val="28"/>
          <w:lang w:val="ru-RU" w:eastAsia="ar-SA"/>
        </w:rPr>
        <w:t xml:space="preserve"> ЗАТО Озерный в сети Интернет (</w:t>
      </w:r>
      <w:hyperlink r:id="rId9" w:history="1">
        <w:r w:rsidR="005A4CBA" w:rsidRPr="00D228A9">
          <w:rPr>
            <w:rStyle w:val="ad"/>
            <w:color w:val="000000" w:themeColor="text1"/>
            <w:sz w:val="28"/>
            <w:szCs w:val="28"/>
            <w:lang w:eastAsia="ar-SA"/>
          </w:rPr>
          <w:t>www</w:t>
        </w:r>
        <w:r w:rsidR="005A4CBA" w:rsidRPr="00D228A9">
          <w:rPr>
            <w:rStyle w:val="ad"/>
            <w:color w:val="000000" w:themeColor="text1"/>
            <w:sz w:val="28"/>
            <w:szCs w:val="28"/>
            <w:lang w:val="ru-RU" w:eastAsia="ar-SA"/>
          </w:rPr>
          <w:t>.</w:t>
        </w:r>
        <w:proofErr w:type="spellStart"/>
        <w:r w:rsidR="005A4CBA" w:rsidRPr="00D228A9">
          <w:rPr>
            <w:rStyle w:val="ad"/>
            <w:color w:val="000000" w:themeColor="text1"/>
            <w:sz w:val="28"/>
            <w:szCs w:val="28"/>
            <w:lang w:eastAsia="ar-SA"/>
          </w:rPr>
          <w:t>ozerny</w:t>
        </w:r>
        <w:proofErr w:type="spellEnd"/>
        <w:r w:rsidR="005A4CBA" w:rsidRPr="00D228A9">
          <w:rPr>
            <w:rStyle w:val="ad"/>
            <w:color w:val="000000" w:themeColor="text1"/>
            <w:sz w:val="28"/>
            <w:szCs w:val="28"/>
            <w:lang w:val="ru-RU" w:eastAsia="ar-SA"/>
          </w:rPr>
          <w:t>.</w:t>
        </w:r>
        <w:proofErr w:type="spellStart"/>
        <w:r w:rsidR="005A4CBA" w:rsidRPr="00D228A9">
          <w:rPr>
            <w:rStyle w:val="ad"/>
            <w:color w:val="000000" w:themeColor="text1"/>
            <w:sz w:val="28"/>
            <w:szCs w:val="28"/>
            <w:lang w:eastAsia="ar-SA"/>
          </w:rPr>
          <w:t>ru</w:t>
        </w:r>
        <w:proofErr w:type="spellEnd"/>
      </w:hyperlink>
      <w:r w:rsidRPr="0025218B">
        <w:rPr>
          <w:sz w:val="28"/>
          <w:szCs w:val="28"/>
          <w:lang w:val="ru-RU" w:eastAsia="ar-SA"/>
        </w:rPr>
        <w:t>).</w:t>
      </w:r>
    </w:p>
    <w:p w:rsidR="003B61A4" w:rsidRPr="00056323" w:rsidRDefault="003B61A4" w:rsidP="0025218B">
      <w:pPr>
        <w:pStyle w:val="ab"/>
        <w:tabs>
          <w:tab w:val="left" w:pos="1134"/>
        </w:tabs>
        <w:spacing w:after="0"/>
        <w:jc w:val="both"/>
        <w:rPr>
          <w:sz w:val="28"/>
          <w:szCs w:val="28"/>
        </w:rPr>
      </w:pPr>
    </w:p>
    <w:p w:rsidR="00056323" w:rsidRDefault="00056323" w:rsidP="00FB2FE2">
      <w:pPr>
        <w:jc w:val="both"/>
        <w:rPr>
          <w:sz w:val="28"/>
          <w:szCs w:val="28"/>
          <w:lang w:val="ru-RU"/>
        </w:rPr>
      </w:pPr>
    </w:p>
    <w:p w:rsidR="00056323" w:rsidRPr="00056323" w:rsidRDefault="00056323" w:rsidP="00FB2FE2">
      <w:pPr>
        <w:jc w:val="both"/>
        <w:rPr>
          <w:sz w:val="28"/>
          <w:szCs w:val="28"/>
          <w:lang w:val="ru-RU"/>
        </w:rPr>
      </w:pPr>
    </w:p>
    <w:p w:rsidR="003B61A4" w:rsidRPr="00056323" w:rsidRDefault="003B61A4" w:rsidP="00FB2FE2">
      <w:pPr>
        <w:jc w:val="both"/>
        <w:rPr>
          <w:sz w:val="28"/>
          <w:szCs w:val="28"/>
          <w:lang w:val="ru-RU"/>
        </w:rPr>
      </w:pPr>
    </w:p>
    <w:p w:rsidR="00C72681" w:rsidRPr="00C72681" w:rsidRDefault="00C72681" w:rsidP="00C72681">
      <w:pPr>
        <w:rPr>
          <w:sz w:val="28"/>
          <w:szCs w:val="28"/>
          <w:lang w:val="ru-RU"/>
        </w:rPr>
      </w:pPr>
      <w:r w:rsidRPr="00C72681">
        <w:rPr>
          <w:sz w:val="28"/>
          <w:szCs w:val="28"/>
          <w:lang w:val="ru-RU"/>
        </w:rPr>
        <w:t xml:space="preserve">Председатель </w:t>
      </w:r>
      <w:proofErr w:type="gramStart"/>
      <w:r w:rsidRPr="00C72681">
        <w:rPr>
          <w:sz w:val="28"/>
          <w:szCs w:val="28"/>
          <w:lang w:val="ru-RU"/>
        </w:rPr>
        <w:t>Думы</w:t>
      </w:r>
      <w:proofErr w:type="gramEnd"/>
      <w:r w:rsidRPr="00C72681">
        <w:rPr>
          <w:sz w:val="28"/>
          <w:szCs w:val="28"/>
          <w:lang w:val="ru-RU"/>
        </w:rPr>
        <w:t xml:space="preserve"> ЗАТО Озерный                                              Ю.А. </w:t>
      </w:r>
      <w:proofErr w:type="spellStart"/>
      <w:r w:rsidRPr="00C72681">
        <w:rPr>
          <w:sz w:val="28"/>
          <w:szCs w:val="28"/>
          <w:lang w:val="ru-RU"/>
        </w:rPr>
        <w:t>Грахов</w:t>
      </w:r>
      <w:proofErr w:type="spellEnd"/>
    </w:p>
    <w:p w:rsidR="00C72681" w:rsidRDefault="00C72681" w:rsidP="00C72681">
      <w:pPr>
        <w:jc w:val="both"/>
        <w:rPr>
          <w:sz w:val="28"/>
          <w:szCs w:val="28"/>
          <w:lang w:val="ru-RU"/>
        </w:rPr>
      </w:pPr>
    </w:p>
    <w:p w:rsidR="00056323" w:rsidRDefault="00056323" w:rsidP="00C72681">
      <w:pPr>
        <w:jc w:val="both"/>
        <w:rPr>
          <w:sz w:val="28"/>
          <w:szCs w:val="28"/>
          <w:lang w:val="ru-RU"/>
        </w:rPr>
      </w:pPr>
    </w:p>
    <w:p w:rsidR="00056323" w:rsidRPr="00C72681" w:rsidRDefault="00056323" w:rsidP="00C72681">
      <w:pPr>
        <w:jc w:val="both"/>
        <w:rPr>
          <w:sz w:val="28"/>
          <w:szCs w:val="28"/>
          <w:lang w:val="ru-RU"/>
        </w:rPr>
      </w:pPr>
    </w:p>
    <w:p w:rsidR="00C72681" w:rsidRPr="00C72681" w:rsidRDefault="00C72681" w:rsidP="00C72681">
      <w:pPr>
        <w:jc w:val="both"/>
        <w:rPr>
          <w:sz w:val="28"/>
          <w:szCs w:val="28"/>
          <w:lang w:val="ru-RU"/>
        </w:rPr>
      </w:pPr>
    </w:p>
    <w:p w:rsidR="00FB2FE2" w:rsidRPr="00C35531" w:rsidRDefault="00C72681" w:rsidP="00C35531">
      <w:pPr>
        <w:jc w:val="both"/>
        <w:rPr>
          <w:sz w:val="28"/>
          <w:szCs w:val="28"/>
          <w:lang w:val="ru-RU"/>
        </w:rPr>
      </w:pPr>
      <w:proofErr w:type="gramStart"/>
      <w:r w:rsidRPr="00C72681">
        <w:rPr>
          <w:sz w:val="28"/>
          <w:szCs w:val="28"/>
          <w:lang w:val="ru-RU"/>
        </w:rPr>
        <w:t>Глава</w:t>
      </w:r>
      <w:proofErr w:type="gramEnd"/>
      <w:r w:rsidRPr="00C72681">
        <w:rPr>
          <w:sz w:val="28"/>
          <w:szCs w:val="28"/>
          <w:lang w:val="ru-RU"/>
        </w:rPr>
        <w:t xml:space="preserve"> ЗАТО Озерный                                                 </w:t>
      </w:r>
      <w:r w:rsidRPr="00C72681">
        <w:rPr>
          <w:sz w:val="28"/>
          <w:szCs w:val="28"/>
          <w:lang w:val="ru-RU"/>
        </w:rPr>
        <w:tab/>
      </w:r>
      <w:r w:rsidRPr="00C72681">
        <w:rPr>
          <w:sz w:val="28"/>
          <w:szCs w:val="28"/>
          <w:lang w:val="ru-RU"/>
        </w:rPr>
        <w:tab/>
        <w:t xml:space="preserve">       Н.А. Яковлева</w:t>
      </w:r>
    </w:p>
    <w:p w:rsidR="00F374D0" w:rsidRDefault="00F374D0" w:rsidP="0016008A">
      <w:pPr>
        <w:shd w:val="clear" w:color="auto" w:fill="FFFFFF"/>
        <w:autoSpaceDE w:val="0"/>
        <w:autoSpaceDN w:val="0"/>
        <w:adjustRightInd w:val="0"/>
        <w:jc w:val="right"/>
        <w:rPr>
          <w:bCs/>
          <w:color w:val="000000"/>
          <w:sz w:val="28"/>
          <w:szCs w:val="28"/>
          <w:lang w:val="ru-RU"/>
        </w:rPr>
      </w:pPr>
    </w:p>
    <w:sectPr w:rsidR="00F374D0" w:rsidSect="00185564">
      <w:headerReference w:type="default" r:id="rId10"/>
      <w:footerReference w:type="default" r:id="rId11"/>
      <w:pgSz w:w="11906" w:h="16838"/>
      <w:pgMar w:top="1134" w:right="850" w:bottom="1134" w:left="1701" w:header="708" w:footer="4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251" w:rsidRDefault="008D2251" w:rsidP="00DB1E6E">
      <w:r>
        <w:separator/>
      </w:r>
    </w:p>
  </w:endnote>
  <w:endnote w:type="continuationSeparator" w:id="0">
    <w:p w:rsidR="008D2251" w:rsidRDefault="008D2251" w:rsidP="00DB1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591720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F127F" w:rsidRDefault="00686D07">
        <w:pPr>
          <w:pStyle w:val="af0"/>
          <w:jc w:val="right"/>
        </w:pPr>
        <w:r w:rsidRPr="00823EE7">
          <w:rPr>
            <w:sz w:val="24"/>
            <w:szCs w:val="24"/>
          </w:rPr>
          <w:fldChar w:fldCharType="begin"/>
        </w:r>
        <w:r w:rsidR="00FF127F" w:rsidRPr="00823EE7">
          <w:rPr>
            <w:sz w:val="24"/>
            <w:szCs w:val="24"/>
          </w:rPr>
          <w:instrText xml:space="preserve"> PAGE   \* MERGEFORMAT </w:instrText>
        </w:r>
        <w:r w:rsidRPr="00823EE7">
          <w:rPr>
            <w:sz w:val="24"/>
            <w:szCs w:val="24"/>
          </w:rPr>
          <w:fldChar w:fldCharType="separate"/>
        </w:r>
        <w:r w:rsidR="00E00B87">
          <w:rPr>
            <w:noProof/>
            <w:sz w:val="24"/>
            <w:szCs w:val="24"/>
          </w:rPr>
          <w:t>2</w:t>
        </w:r>
        <w:r w:rsidRPr="00823EE7">
          <w:rPr>
            <w:sz w:val="24"/>
            <w:szCs w:val="24"/>
          </w:rPr>
          <w:fldChar w:fldCharType="end"/>
        </w:r>
      </w:p>
    </w:sdtContent>
  </w:sdt>
  <w:p w:rsidR="00FF127F" w:rsidRDefault="00FF127F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251" w:rsidRDefault="008D2251" w:rsidP="00DB1E6E">
      <w:r>
        <w:separator/>
      </w:r>
    </w:p>
  </w:footnote>
  <w:footnote w:type="continuationSeparator" w:id="0">
    <w:p w:rsidR="008D2251" w:rsidRDefault="008D2251" w:rsidP="00DB1E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127F" w:rsidRDefault="00FF127F">
    <w:pPr>
      <w:pStyle w:val="ae"/>
      <w:jc w:val="right"/>
    </w:pPr>
  </w:p>
  <w:p w:rsidR="00FF127F" w:rsidRDefault="00FF127F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B4733"/>
    <w:multiLevelType w:val="hybridMultilevel"/>
    <w:tmpl w:val="7572232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A5798B"/>
    <w:multiLevelType w:val="hybridMultilevel"/>
    <w:tmpl w:val="08C024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E24493"/>
    <w:multiLevelType w:val="hybridMultilevel"/>
    <w:tmpl w:val="CA42E83A"/>
    <w:lvl w:ilvl="0" w:tplc="8182E250">
      <w:start w:val="1"/>
      <w:numFmt w:val="decimal"/>
      <w:lvlText w:val="%1."/>
      <w:lvlJc w:val="left"/>
      <w:pPr>
        <w:ind w:left="166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804C10"/>
    <w:multiLevelType w:val="hybridMultilevel"/>
    <w:tmpl w:val="73CE45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1046AFE"/>
    <w:multiLevelType w:val="hybridMultilevel"/>
    <w:tmpl w:val="CFC2FAF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56A3369"/>
    <w:multiLevelType w:val="hybridMultilevel"/>
    <w:tmpl w:val="B6903CB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77F055B"/>
    <w:multiLevelType w:val="hybridMultilevel"/>
    <w:tmpl w:val="40429532"/>
    <w:lvl w:ilvl="0" w:tplc="0C62545E">
      <w:start w:val="1"/>
      <w:numFmt w:val="decimal"/>
      <w:lvlText w:val="1.%1."/>
      <w:lvlJc w:val="left"/>
      <w:pPr>
        <w:ind w:left="12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5" w:hanging="360"/>
      </w:pPr>
    </w:lvl>
    <w:lvl w:ilvl="2" w:tplc="0419001B" w:tentative="1">
      <w:start w:val="1"/>
      <w:numFmt w:val="lowerRoman"/>
      <w:lvlText w:val="%3."/>
      <w:lvlJc w:val="right"/>
      <w:pPr>
        <w:ind w:left="2705" w:hanging="180"/>
      </w:pPr>
    </w:lvl>
    <w:lvl w:ilvl="3" w:tplc="0419000F" w:tentative="1">
      <w:start w:val="1"/>
      <w:numFmt w:val="decimal"/>
      <w:lvlText w:val="%4."/>
      <w:lvlJc w:val="left"/>
      <w:pPr>
        <w:ind w:left="3425" w:hanging="360"/>
      </w:pPr>
    </w:lvl>
    <w:lvl w:ilvl="4" w:tplc="04190019" w:tentative="1">
      <w:start w:val="1"/>
      <w:numFmt w:val="lowerLetter"/>
      <w:lvlText w:val="%5."/>
      <w:lvlJc w:val="left"/>
      <w:pPr>
        <w:ind w:left="4145" w:hanging="360"/>
      </w:pPr>
    </w:lvl>
    <w:lvl w:ilvl="5" w:tplc="0419001B" w:tentative="1">
      <w:start w:val="1"/>
      <w:numFmt w:val="lowerRoman"/>
      <w:lvlText w:val="%6."/>
      <w:lvlJc w:val="right"/>
      <w:pPr>
        <w:ind w:left="4865" w:hanging="180"/>
      </w:pPr>
    </w:lvl>
    <w:lvl w:ilvl="6" w:tplc="0419000F" w:tentative="1">
      <w:start w:val="1"/>
      <w:numFmt w:val="decimal"/>
      <w:lvlText w:val="%7."/>
      <w:lvlJc w:val="left"/>
      <w:pPr>
        <w:ind w:left="5585" w:hanging="360"/>
      </w:pPr>
    </w:lvl>
    <w:lvl w:ilvl="7" w:tplc="04190019" w:tentative="1">
      <w:start w:val="1"/>
      <w:numFmt w:val="lowerLetter"/>
      <w:lvlText w:val="%8."/>
      <w:lvlJc w:val="left"/>
      <w:pPr>
        <w:ind w:left="6305" w:hanging="360"/>
      </w:pPr>
    </w:lvl>
    <w:lvl w:ilvl="8" w:tplc="0419001B" w:tentative="1">
      <w:start w:val="1"/>
      <w:numFmt w:val="lowerRoman"/>
      <w:lvlText w:val="%9."/>
      <w:lvlJc w:val="right"/>
      <w:pPr>
        <w:ind w:left="7025" w:hanging="180"/>
      </w:pPr>
    </w:lvl>
  </w:abstractNum>
  <w:abstractNum w:abstractNumId="7">
    <w:nsid w:val="226C497F"/>
    <w:multiLevelType w:val="hybridMultilevel"/>
    <w:tmpl w:val="AF1C36C0"/>
    <w:lvl w:ilvl="0" w:tplc="0419000F">
      <w:start w:val="1"/>
      <w:numFmt w:val="decimal"/>
      <w:lvlText w:val="%1."/>
      <w:lvlJc w:val="left"/>
      <w:pPr>
        <w:ind w:left="1369" w:hanging="360"/>
      </w:p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</w:lvl>
    <w:lvl w:ilvl="3" w:tplc="0419000F" w:tentative="1">
      <w:start w:val="1"/>
      <w:numFmt w:val="decimal"/>
      <w:lvlText w:val="%4."/>
      <w:lvlJc w:val="left"/>
      <w:pPr>
        <w:ind w:left="3529" w:hanging="360"/>
      </w:p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</w:lvl>
    <w:lvl w:ilvl="6" w:tplc="0419000F" w:tentative="1">
      <w:start w:val="1"/>
      <w:numFmt w:val="decimal"/>
      <w:lvlText w:val="%7."/>
      <w:lvlJc w:val="left"/>
      <w:pPr>
        <w:ind w:left="5689" w:hanging="360"/>
      </w:p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</w:lvl>
  </w:abstractNum>
  <w:abstractNum w:abstractNumId="8">
    <w:nsid w:val="22E26377"/>
    <w:multiLevelType w:val="hybridMultilevel"/>
    <w:tmpl w:val="35008E4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3E5F6B"/>
    <w:multiLevelType w:val="hybridMultilevel"/>
    <w:tmpl w:val="5E8A2A0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A27ACB"/>
    <w:multiLevelType w:val="hybridMultilevel"/>
    <w:tmpl w:val="41829508"/>
    <w:lvl w:ilvl="0" w:tplc="8182E250">
      <w:start w:val="1"/>
      <w:numFmt w:val="decimal"/>
      <w:lvlText w:val="%1."/>
      <w:lvlJc w:val="left"/>
      <w:pPr>
        <w:ind w:left="2229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2AD905D8"/>
    <w:multiLevelType w:val="hybridMultilevel"/>
    <w:tmpl w:val="C50CE6D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D0D7792"/>
    <w:multiLevelType w:val="hybridMultilevel"/>
    <w:tmpl w:val="01E63EDE"/>
    <w:lvl w:ilvl="0" w:tplc="0D0CF404">
      <w:start w:val="1"/>
      <w:numFmt w:val="decimal"/>
      <w:lvlText w:val="%1."/>
      <w:lvlJc w:val="left"/>
      <w:pPr>
        <w:ind w:left="780" w:hanging="42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996ACB"/>
    <w:multiLevelType w:val="hybridMultilevel"/>
    <w:tmpl w:val="6204C68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90777C"/>
    <w:multiLevelType w:val="hybridMultilevel"/>
    <w:tmpl w:val="7276BC6C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D3974BF"/>
    <w:multiLevelType w:val="hybridMultilevel"/>
    <w:tmpl w:val="685611F2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40640E10"/>
    <w:multiLevelType w:val="hybridMultilevel"/>
    <w:tmpl w:val="12F4A2F8"/>
    <w:lvl w:ilvl="0" w:tplc="D9369718">
      <w:start w:val="1"/>
      <w:numFmt w:val="upperRoman"/>
      <w:lvlText w:val="%1."/>
      <w:lvlJc w:val="left"/>
      <w:pPr>
        <w:ind w:left="1080" w:hanging="72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415CCA"/>
    <w:multiLevelType w:val="hybridMultilevel"/>
    <w:tmpl w:val="12F830A2"/>
    <w:lvl w:ilvl="0" w:tplc="0C62545E">
      <w:start w:val="1"/>
      <w:numFmt w:val="decimal"/>
      <w:lvlText w:val="1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4E266C9"/>
    <w:multiLevelType w:val="hybridMultilevel"/>
    <w:tmpl w:val="E32EF4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8007C85"/>
    <w:multiLevelType w:val="hybridMultilevel"/>
    <w:tmpl w:val="F8243648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48BE6FDA"/>
    <w:multiLevelType w:val="hybridMultilevel"/>
    <w:tmpl w:val="D7CC2C62"/>
    <w:lvl w:ilvl="0" w:tplc="30F6B2EE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FF77AB9"/>
    <w:multiLevelType w:val="hybridMultilevel"/>
    <w:tmpl w:val="A7F4D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75160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53727921"/>
    <w:multiLevelType w:val="hybridMultilevel"/>
    <w:tmpl w:val="D26AAC3C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570A62CC"/>
    <w:multiLevelType w:val="hybridMultilevel"/>
    <w:tmpl w:val="0F42D23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AA61A5"/>
    <w:multiLevelType w:val="hybridMultilevel"/>
    <w:tmpl w:val="71D8F6F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1886E09"/>
    <w:multiLevelType w:val="multilevel"/>
    <w:tmpl w:val="6382EA72"/>
    <w:lvl w:ilvl="0">
      <w:start w:val="1"/>
      <w:numFmt w:val="decimal"/>
      <w:lvlText w:val="%1."/>
      <w:lvlJc w:val="left"/>
      <w:pPr>
        <w:ind w:left="1875" w:hanging="115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2208" w:hanging="12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7">
    <w:nsid w:val="61FB16C8"/>
    <w:multiLevelType w:val="hybridMultilevel"/>
    <w:tmpl w:val="3D1E25DE"/>
    <w:lvl w:ilvl="0" w:tplc="C4466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ACD7C36"/>
    <w:multiLevelType w:val="hybridMultilevel"/>
    <w:tmpl w:val="6E763C9C"/>
    <w:lvl w:ilvl="0" w:tplc="4B0C5D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0F6A7E"/>
    <w:multiLevelType w:val="hybridMultilevel"/>
    <w:tmpl w:val="6FA8FE56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C303FB9"/>
    <w:multiLevelType w:val="hybridMultilevel"/>
    <w:tmpl w:val="25F0E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0AD6822"/>
    <w:multiLevelType w:val="hybridMultilevel"/>
    <w:tmpl w:val="5C40723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7602018F"/>
    <w:multiLevelType w:val="hybridMultilevel"/>
    <w:tmpl w:val="D5D4A0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696F88"/>
    <w:multiLevelType w:val="hybridMultilevel"/>
    <w:tmpl w:val="579C5E3A"/>
    <w:lvl w:ilvl="0" w:tplc="04190011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DA45B50"/>
    <w:multiLevelType w:val="hybridMultilevel"/>
    <w:tmpl w:val="B052C3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9"/>
  </w:num>
  <w:num w:numId="18">
    <w:abstractNumId w:val="0"/>
  </w:num>
  <w:num w:numId="19">
    <w:abstractNumId w:val="1"/>
  </w:num>
  <w:num w:numId="20">
    <w:abstractNumId w:val="31"/>
  </w:num>
  <w:num w:numId="21">
    <w:abstractNumId w:val="2"/>
  </w:num>
  <w:num w:numId="22">
    <w:abstractNumId w:val="10"/>
  </w:num>
  <w:num w:numId="23">
    <w:abstractNumId w:val="26"/>
  </w:num>
  <w:num w:numId="24">
    <w:abstractNumId w:val="23"/>
  </w:num>
  <w:num w:numId="25">
    <w:abstractNumId w:val="17"/>
  </w:num>
  <w:num w:numId="26">
    <w:abstractNumId w:val="32"/>
  </w:num>
  <w:num w:numId="27">
    <w:abstractNumId w:val="6"/>
  </w:num>
  <w:num w:numId="28">
    <w:abstractNumId w:val="7"/>
  </w:num>
  <w:num w:numId="29">
    <w:abstractNumId w:val="27"/>
  </w:num>
  <w:num w:numId="30">
    <w:abstractNumId w:val="5"/>
  </w:num>
  <w:num w:numId="31">
    <w:abstractNumId w:val="28"/>
  </w:num>
  <w:num w:numId="32">
    <w:abstractNumId w:val="22"/>
  </w:num>
  <w:num w:numId="33">
    <w:abstractNumId w:val="29"/>
  </w:num>
  <w:num w:numId="34">
    <w:abstractNumId w:val="14"/>
  </w:num>
  <w:num w:numId="35">
    <w:abstractNumId w:val="33"/>
  </w:num>
  <w:num w:numId="36">
    <w:abstractNumId w:val="19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008A"/>
    <w:rsid w:val="00013580"/>
    <w:rsid w:val="0002001B"/>
    <w:rsid w:val="00026601"/>
    <w:rsid w:val="00056323"/>
    <w:rsid w:val="000662EE"/>
    <w:rsid w:val="000669DE"/>
    <w:rsid w:val="000870E3"/>
    <w:rsid w:val="00094340"/>
    <w:rsid w:val="000A5848"/>
    <w:rsid w:val="000B6E2D"/>
    <w:rsid w:val="000E0B40"/>
    <w:rsid w:val="000F12B5"/>
    <w:rsid w:val="0010231C"/>
    <w:rsid w:val="00102E0A"/>
    <w:rsid w:val="00103CB8"/>
    <w:rsid w:val="0011713B"/>
    <w:rsid w:val="00131091"/>
    <w:rsid w:val="00134EA2"/>
    <w:rsid w:val="0013556C"/>
    <w:rsid w:val="00142BE7"/>
    <w:rsid w:val="00143D74"/>
    <w:rsid w:val="00157067"/>
    <w:rsid w:val="0016008A"/>
    <w:rsid w:val="00163726"/>
    <w:rsid w:val="00174CFD"/>
    <w:rsid w:val="00175960"/>
    <w:rsid w:val="00185564"/>
    <w:rsid w:val="001B091A"/>
    <w:rsid w:val="001B4F87"/>
    <w:rsid w:val="001C66BE"/>
    <w:rsid w:val="001E3193"/>
    <w:rsid w:val="001F1E01"/>
    <w:rsid w:val="001F711B"/>
    <w:rsid w:val="0025218B"/>
    <w:rsid w:val="0025225A"/>
    <w:rsid w:val="00254A10"/>
    <w:rsid w:val="00263D47"/>
    <w:rsid w:val="00267917"/>
    <w:rsid w:val="00274643"/>
    <w:rsid w:val="00280068"/>
    <w:rsid w:val="00295CC1"/>
    <w:rsid w:val="002A78BC"/>
    <w:rsid w:val="002C41BE"/>
    <w:rsid w:val="002F1047"/>
    <w:rsid w:val="003262CE"/>
    <w:rsid w:val="00334C37"/>
    <w:rsid w:val="0035222B"/>
    <w:rsid w:val="00357C82"/>
    <w:rsid w:val="00361FF5"/>
    <w:rsid w:val="00394CD8"/>
    <w:rsid w:val="003976F9"/>
    <w:rsid w:val="003A1182"/>
    <w:rsid w:val="003B13B2"/>
    <w:rsid w:val="003B61A4"/>
    <w:rsid w:val="003C4A53"/>
    <w:rsid w:val="003D4E89"/>
    <w:rsid w:val="003E1690"/>
    <w:rsid w:val="003E25CA"/>
    <w:rsid w:val="003F49A5"/>
    <w:rsid w:val="00400621"/>
    <w:rsid w:val="00431482"/>
    <w:rsid w:val="00452287"/>
    <w:rsid w:val="004536D8"/>
    <w:rsid w:val="00472D6B"/>
    <w:rsid w:val="004A1D56"/>
    <w:rsid w:val="004A54DE"/>
    <w:rsid w:val="004B13C7"/>
    <w:rsid w:val="004C0933"/>
    <w:rsid w:val="004F6834"/>
    <w:rsid w:val="005026C7"/>
    <w:rsid w:val="005066BB"/>
    <w:rsid w:val="005228CB"/>
    <w:rsid w:val="00524000"/>
    <w:rsid w:val="00526AF4"/>
    <w:rsid w:val="00537E32"/>
    <w:rsid w:val="00545BAB"/>
    <w:rsid w:val="0055648A"/>
    <w:rsid w:val="00583B1E"/>
    <w:rsid w:val="00596D95"/>
    <w:rsid w:val="005A4CBA"/>
    <w:rsid w:val="005A6F9A"/>
    <w:rsid w:val="005C0594"/>
    <w:rsid w:val="005D37B6"/>
    <w:rsid w:val="005E3FB6"/>
    <w:rsid w:val="0060085E"/>
    <w:rsid w:val="00605BE8"/>
    <w:rsid w:val="00623A35"/>
    <w:rsid w:val="00635EF7"/>
    <w:rsid w:val="0065357D"/>
    <w:rsid w:val="00655BBB"/>
    <w:rsid w:val="006666A5"/>
    <w:rsid w:val="00682775"/>
    <w:rsid w:val="00686D07"/>
    <w:rsid w:val="006922AA"/>
    <w:rsid w:val="006B0ECD"/>
    <w:rsid w:val="006E083A"/>
    <w:rsid w:val="007041DE"/>
    <w:rsid w:val="00741E4E"/>
    <w:rsid w:val="00747590"/>
    <w:rsid w:val="00771DFB"/>
    <w:rsid w:val="00773423"/>
    <w:rsid w:val="00773B9F"/>
    <w:rsid w:val="007831EF"/>
    <w:rsid w:val="00791E77"/>
    <w:rsid w:val="007A6B0D"/>
    <w:rsid w:val="007F3457"/>
    <w:rsid w:val="00804627"/>
    <w:rsid w:val="00805302"/>
    <w:rsid w:val="0081012D"/>
    <w:rsid w:val="00823EE7"/>
    <w:rsid w:val="008339F5"/>
    <w:rsid w:val="00835EF6"/>
    <w:rsid w:val="008558C4"/>
    <w:rsid w:val="00857E63"/>
    <w:rsid w:val="0087051B"/>
    <w:rsid w:val="00885F60"/>
    <w:rsid w:val="008A6F21"/>
    <w:rsid w:val="008D2251"/>
    <w:rsid w:val="008D661D"/>
    <w:rsid w:val="008F60A0"/>
    <w:rsid w:val="00911C42"/>
    <w:rsid w:val="009166BD"/>
    <w:rsid w:val="009305ED"/>
    <w:rsid w:val="0093763D"/>
    <w:rsid w:val="00941AEF"/>
    <w:rsid w:val="00944BB7"/>
    <w:rsid w:val="00956A66"/>
    <w:rsid w:val="00960907"/>
    <w:rsid w:val="00981B1B"/>
    <w:rsid w:val="009966CE"/>
    <w:rsid w:val="009A60DD"/>
    <w:rsid w:val="00A01971"/>
    <w:rsid w:val="00A205DB"/>
    <w:rsid w:val="00A26F98"/>
    <w:rsid w:val="00A27936"/>
    <w:rsid w:val="00A42310"/>
    <w:rsid w:val="00A43E08"/>
    <w:rsid w:val="00A44D01"/>
    <w:rsid w:val="00A51110"/>
    <w:rsid w:val="00A65E5B"/>
    <w:rsid w:val="00A702B7"/>
    <w:rsid w:val="00AB642A"/>
    <w:rsid w:val="00AE5D33"/>
    <w:rsid w:val="00AE76BD"/>
    <w:rsid w:val="00B02550"/>
    <w:rsid w:val="00B04076"/>
    <w:rsid w:val="00B05315"/>
    <w:rsid w:val="00B20D89"/>
    <w:rsid w:val="00BD3A6A"/>
    <w:rsid w:val="00BE29B0"/>
    <w:rsid w:val="00BF375C"/>
    <w:rsid w:val="00C026C0"/>
    <w:rsid w:val="00C0452E"/>
    <w:rsid w:val="00C10A1D"/>
    <w:rsid w:val="00C124A2"/>
    <w:rsid w:val="00C12F63"/>
    <w:rsid w:val="00C20404"/>
    <w:rsid w:val="00C2798B"/>
    <w:rsid w:val="00C35531"/>
    <w:rsid w:val="00C35824"/>
    <w:rsid w:val="00C44143"/>
    <w:rsid w:val="00C44B85"/>
    <w:rsid w:val="00C5139C"/>
    <w:rsid w:val="00C55D53"/>
    <w:rsid w:val="00C6144B"/>
    <w:rsid w:val="00C72681"/>
    <w:rsid w:val="00C76BFB"/>
    <w:rsid w:val="00C85663"/>
    <w:rsid w:val="00C93A09"/>
    <w:rsid w:val="00C96716"/>
    <w:rsid w:val="00CC2593"/>
    <w:rsid w:val="00CE37BC"/>
    <w:rsid w:val="00CF0A5A"/>
    <w:rsid w:val="00CF2960"/>
    <w:rsid w:val="00CF6B4E"/>
    <w:rsid w:val="00D01542"/>
    <w:rsid w:val="00D0659B"/>
    <w:rsid w:val="00D228A9"/>
    <w:rsid w:val="00D40065"/>
    <w:rsid w:val="00D44DEF"/>
    <w:rsid w:val="00D57FA9"/>
    <w:rsid w:val="00D85EE4"/>
    <w:rsid w:val="00DB1E6E"/>
    <w:rsid w:val="00DC6D7D"/>
    <w:rsid w:val="00DD1CA1"/>
    <w:rsid w:val="00DF08CE"/>
    <w:rsid w:val="00DF0A5E"/>
    <w:rsid w:val="00E00B87"/>
    <w:rsid w:val="00E07766"/>
    <w:rsid w:val="00E15BA6"/>
    <w:rsid w:val="00E16586"/>
    <w:rsid w:val="00E25C5B"/>
    <w:rsid w:val="00E67138"/>
    <w:rsid w:val="00E73E25"/>
    <w:rsid w:val="00E91863"/>
    <w:rsid w:val="00E94DFA"/>
    <w:rsid w:val="00EB1FF6"/>
    <w:rsid w:val="00ED2B41"/>
    <w:rsid w:val="00ED3F2F"/>
    <w:rsid w:val="00ED4783"/>
    <w:rsid w:val="00ED7E4B"/>
    <w:rsid w:val="00EE4A3A"/>
    <w:rsid w:val="00EE6410"/>
    <w:rsid w:val="00EF558C"/>
    <w:rsid w:val="00F051D5"/>
    <w:rsid w:val="00F13D9A"/>
    <w:rsid w:val="00F17937"/>
    <w:rsid w:val="00F265AF"/>
    <w:rsid w:val="00F374D0"/>
    <w:rsid w:val="00F37B9F"/>
    <w:rsid w:val="00F4137C"/>
    <w:rsid w:val="00F4178F"/>
    <w:rsid w:val="00F60402"/>
    <w:rsid w:val="00F6621E"/>
    <w:rsid w:val="00F670B0"/>
    <w:rsid w:val="00F83296"/>
    <w:rsid w:val="00F94EA6"/>
    <w:rsid w:val="00FB1EB8"/>
    <w:rsid w:val="00FB2FE2"/>
    <w:rsid w:val="00FC1F87"/>
    <w:rsid w:val="00FF1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0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1">
    <w:name w:val="heading 1"/>
    <w:basedOn w:val="a"/>
    <w:next w:val="a"/>
    <w:link w:val="10"/>
    <w:uiPriority w:val="9"/>
    <w:qFormat/>
    <w:rsid w:val="00CC25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62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rsid w:val="008339F5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008A"/>
    <w:pPr>
      <w:ind w:left="720"/>
      <w:contextualSpacing/>
    </w:pPr>
  </w:style>
  <w:style w:type="paragraph" w:customStyle="1" w:styleId="ConsPlusNormal">
    <w:name w:val="ConsPlusNormal"/>
    <w:rsid w:val="002522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D40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rsid w:val="008339F5"/>
    <w:rPr>
      <w:rFonts w:ascii="Times New Roman" w:eastAsia="Times New Roman" w:hAnsi="Times New Roman" w:cs="Times New Roman"/>
      <w:b/>
      <w:bCs/>
      <w:lang w:eastAsia="ru-RU"/>
    </w:rPr>
  </w:style>
  <w:style w:type="paragraph" w:styleId="a5">
    <w:name w:val="Title"/>
    <w:basedOn w:val="a"/>
    <w:link w:val="a6"/>
    <w:qFormat/>
    <w:rsid w:val="008339F5"/>
    <w:pPr>
      <w:jc w:val="center"/>
    </w:pPr>
    <w:rPr>
      <w:b/>
      <w:bCs/>
      <w:sz w:val="32"/>
      <w:szCs w:val="24"/>
      <w:lang w:val="ru-RU"/>
    </w:rPr>
  </w:style>
  <w:style w:type="character" w:customStyle="1" w:styleId="a6">
    <w:name w:val="Название Знак"/>
    <w:basedOn w:val="a0"/>
    <w:link w:val="a5"/>
    <w:rsid w:val="008339F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339F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39F5"/>
    <w:rPr>
      <w:rFonts w:ascii="Tahoma" w:eastAsia="Times New Roman" w:hAnsi="Tahoma" w:cs="Tahoma"/>
      <w:sz w:val="16"/>
      <w:szCs w:val="16"/>
      <w:lang w:val="en-GB" w:eastAsia="ru-RU"/>
    </w:rPr>
  </w:style>
  <w:style w:type="paragraph" w:styleId="a9">
    <w:name w:val="Body Text Indent"/>
    <w:basedOn w:val="a"/>
    <w:link w:val="aa"/>
    <w:rsid w:val="00804627"/>
    <w:pPr>
      <w:spacing w:line="360" w:lineRule="auto"/>
      <w:ind w:firstLine="720"/>
      <w:jc w:val="center"/>
    </w:pPr>
    <w:rPr>
      <w:sz w:val="28"/>
      <w:lang w:val="ru-RU"/>
    </w:rPr>
  </w:style>
  <w:style w:type="character" w:customStyle="1" w:styleId="aa">
    <w:name w:val="Основной текст с отступом Знак"/>
    <w:basedOn w:val="a0"/>
    <w:link w:val="a9"/>
    <w:rsid w:val="008046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unhideWhenUsed/>
    <w:rsid w:val="00804627"/>
    <w:pPr>
      <w:spacing w:after="120"/>
    </w:pPr>
    <w:rPr>
      <w:lang w:val="ru-RU"/>
    </w:rPr>
  </w:style>
  <w:style w:type="character" w:customStyle="1" w:styleId="ac">
    <w:name w:val="Основной текст Знак"/>
    <w:basedOn w:val="a0"/>
    <w:link w:val="ab"/>
    <w:rsid w:val="0080462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rsid w:val="0080462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0662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ru-RU"/>
    </w:rPr>
  </w:style>
  <w:style w:type="paragraph" w:styleId="ae">
    <w:name w:val="header"/>
    <w:basedOn w:val="a"/>
    <w:link w:val="af"/>
    <w:uiPriority w:val="99"/>
    <w:unhideWhenUsed/>
    <w:rsid w:val="00DB1E6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DB1E6E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f0">
    <w:name w:val="footer"/>
    <w:basedOn w:val="a"/>
    <w:link w:val="af1"/>
    <w:uiPriority w:val="99"/>
    <w:unhideWhenUsed/>
    <w:rsid w:val="00DB1E6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DB1E6E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3">
    <w:name w:val="Body Text 3"/>
    <w:basedOn w:val="a"/>
    <w:link w:val="30"/>
    <w:uiPriority w:val="99"/>
    <w:semiHidden/>
    <w:unhideWhenUsed/>
    <w:rsid w:val="00C7268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72681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styleId="HTML">
    <w:name w:val="HTML Preformatted"/>
    <w:basedOn w:val="a"/>
    <w:link w:val="HTML0"/>
    <w:uiPriority w:val="99"/>
    <w:unhideWhenUsed/>
    <w:rsid w:val="00A511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basedOn w:val="a0"/>
    <w:link w:val="HTML"/>
    <w:uiPriority w:val="99"/>
    <w:rsid w:val="00A5111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2">
    <w:name w:val="FollowedHyperlink"/>
    <w:basedOn w:val="a0"/>
    <w:uiPriority w:val="99"/>
    <w:semiHidden/>
    <w:unhideWhenUsed/>
    <w:rsid w:val="00EE6410"/>
    <w:rPr>
      <w:color w:val="800080" w:themeColor="followedHyperlink"/>
      <w:u w:val="single"/>
    </w:rPr>
  </w:style>
  <w:style w:type="paragraph" w:styleId="af3">
    <w:name w:val="Normal (Web)"/>
    <w:basedOn w:val="a"/>
    <w:uiPriority w:val="99"/>
    <w:unhideWhenUsed/>
    <w:rsid w:val="003D4E89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rsid w:val="00CC25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6037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484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607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78141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676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9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63712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321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386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524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5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04628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603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1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634993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82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9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559063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465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07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42951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7883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01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8246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3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707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8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0236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7904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3162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398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615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344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3092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613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559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711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93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67702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716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86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74521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564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05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85848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4686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549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819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8292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907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987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828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9065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634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757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24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677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3680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17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96047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448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62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03647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988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64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0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33275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420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21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46257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86083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3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30193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177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726743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551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37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3491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209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617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0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64136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0712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96126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889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06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53687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065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0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86976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160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56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902872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60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6683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54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85636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861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9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1923125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8679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56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8369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0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5043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5281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2520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578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670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7017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6133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2388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0461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8737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85584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90652">
          <w:marLeft w:val="52"/>
          <w:marRight w:val="52"/>
          <w:marTop w:val="91"/>
          <w:marBottom w:val="9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7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ozern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43E7C8-EDDF-4D41-A7C5-C0808089C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Хапова Людмила Владимировна</dc:creator>
  <cp:lastModifiedBy>USERZATO</cp:lastModifiedBy>
  <cp:revision>6</cp:revision>
  <cp:lastPrinted>2024-09-24T10:46:00Z</cp:lastPrinted>
  <dcterms:created xsi:type="dcterms:W3CDTF">2024-10-21T14:17:00Z</dcterms:created>
  <dcterms:modified xsi:type="dcterms:W3CDTF">2024-10-31T07:35:00Z</dcterms:modified>
</cp:coreProperties>
</file>